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A917" w14:textId="3700E3E9" w:rsidR="00765DE4" w:rsidRDefault="002F0908" w:rsidP="00B7470B">
      <w:pPr>
        <w:pStyle w:val="Heading1"/>
        <w:spacing w:before="85"/>
        <w:ind w:left="0" w:right="1700"/>
        <w:jc w:val="center"/>
        <w:rPr>
          <w:rFonts w:ascii="Times" w:hAnsi="Times"/>
          <w:bCs w:val="0"/>
          <w:w w:val="90"/>
          <w:sz w:val="32"/>
          <w:szCs w:val="32"/>
          <w:u w:val="single"/>
        </w:rPr>
      </w:pPr>
      <w:bookmarkStart w:id="0" w:name="_GoBack"/>
      <w:bookmarkEnd w:id="0"/>
      <w:r>
        <w:rPr>
          <w:rFonts w:ascii="Times" w:hAnsi="Times"/>
          <w:bCs w:val="0"/>
          <w:w w:val="90"/>
          <w:sz w:val="32"/>
          <w:szCs w:val="32"/>
          <w:u w:val="single"/>
        </w:rPr>
        <w:t xml:space="preserve">New Venture Business </w:t>
      </w:r>
      <w:r w:rsidR="00692F9C" w:rsidRPr="00B926BA">
        <w:rPr>
          <w:rFonts w:ascii="Times" w:hAnsi="Times"/>
          <w:bCs w:val="0"/>
          <w:w w:val="90"/>
          <w:sz w:val="32"/>
          <w:szCs w:val="32"/>
          <w:u w:val="single"/>
        </w:rPr>
        <w:t>Plan</w:t>
      </w:r>
    </w:p>
    <w:p w14:paraId="38344573" w14:textId="77777777" w:rsidR="00B7470B" w:rsidRPr="00B7470B" w:rsidRDefault="00B7470B" w:rsidP="00B7470B">
      <w:pPr>
        <w:pStyle w:val="Heading1"/>
        <w:spacing w:before="85"/>
        <w:ind w:left="0" w:right="1700"/>
        <w:jc w:val="center"/>
        <w:rPr>
          <w:rFonts w:ascii="Times" w:hAnsi="Times"/>
          <w:bCs w:val="0"/>
          <w:sz w:val="32"/>
          <w:szCs w:val="32"/>
        </w:rPr>
      </w:pPr>
    </w:p>
    <w:p w14:paraId="1C8432C9" w14:textId="77777777" w:rsidR="00B926BA" w:rsidRDefault="00B926BA" w:rsidP="00627DE9">
      <w:pPr>
        <w:pStyle w:val="BodyText"/>
        <w:spacing w:before="2"/>
        <w:ind w:left="0"/>
        <w:rPr>
          <w:rFonts w:ascii="Times" w:hAnsi="Times"/>
        </w:rPr>
      </w:pPr>
    </w:p>
    <w:p w14:paraId="3610FD51" w14:textId="57EC4C5F" w:rsidR="002F0908" w:rsidRPr="00B926BA" w:rsidRDefault="002F0908" w:rsidP="002F0908">
      <w:pPr>
        <w:pStyle w:val="BodyText"/>
        <w:spacing w:before="5" w:line="247" w:lineRule="auto"/>
        <w:ind w:left="0"/>
        <w:rPr>
          <w:rFonts w:ascii="Times" w:hAnsi="Times"/>
          <w:b/>
        </w:rPr>
      </w:pPr>
      <w:r w:rsidRPr="00B926BA">
        <w:rPr>
          <w:rFonts w:ascii="Times" w:hAnsi="Times"/>
          <w:b/>
        </w:rPr>
        <w:t>Background/History</w:t>
      </w:r>
      <w:r w:rsidR="0071216F">
        <w:rPr>
          <w:rFonts w:ascii="Times" w:hAnsi="Times"/>
          <w:b/>
        </w:rPr>
        <w:t xml:space="preserve"> of New Venture</w:t>
      </w:r>
      <w:r w:rsidRPr="00B926BA">
        <w:rPr>
          <w:rFonts w:ascii="Times" w:hAnsi="Times"/>
          <w:b/>
        </w:rPr>
        <w:t xml:space="preserve">: </w:t>
      </w:r>
    </w:p>
    <w:p w14:paraId="44D2DAE0" w14:textId="2292E5F0" w:rsidR="002F0908" w:rsidRPr="00932239" w:rsidRDefault="002F0908" w:rsidP="002F0908">
      <w:pPr>
        <w:pStyle w:val="BodyText"/>
        <w:numPr>
          <w:ilvl w:val="0"/>
          <w:numId w:val="3"/>
        </w:numPr>
        <w:spacing w:before="5" w:line="247" w:lineRule="auto"/>
        <w:rPr>
          <w:rFonts w:ascii="Times" w:hAnsi="Times"/>
          <w:b/>
        </w:rPr>
      </w:pPr>
      <w:r>
        <w:rPr>
          <w:rFonts w:ascii="Times" w:hAnsi="Times"/>
        </w:rPr>
        <w:t>History</w:t>
      </w:r>
      <w:r w:rsidR="00C83639">
        <w:rPr>
          <w:rFonts w:ascii="Times" w:hAnsi="Times"/>
        </w:rPr>
        <w:t xml:space="preserve"> and formation, legal organization (C corporation, LLC, partnership…)</w:t>
      </w:r>
    </w:p>
    <w:p w14:paraId="3A58ACE2" w14:textId="1F3ABAD2" w:rsidR="002F0908" w:rsidRPr="00B926BA" w:rsidRDefault="00C83639" w:rsidP="002F0908">
      <w:pPr>
        <w:pStyle w:val="BodyText"/>
        <w:numPr>
          <w:ilvl w:val="0"/>
          <w:numId w:val="3"/>
        </w:numPr>
        <w:spacing w:before="5" w:line="247" w:lineRule="auto"/>
        <w:rPr>
          <w:rFonts w:ascii="Times" w:hAnsi="Times"/>
        </w:rPr>
      </w:pPr>
      <w:r>
        <w:rPr>
          <w:rFonts w:ascii="Times" w:hAnsi="Times"/>
        </w:rPr>
        <w:t>Team, qualification</w:t>
      </w:r>
      <w:r w:rsidR="0071216F">
        <w:rPr>
          <w:rFonts w:ascii="Times" w:hAnsi="Times"/>
        </w:rPr>
        <w:t>s</w:t>
      </w:r>
      <w:r>
        <w:rPr>
          <w:rFonts w:ascii="Times" w:hAnsi="Times"/>
        </w:rPr>
        <w:t xml:space="preserve"> of team members, and critical roles of each member of the team</w:t>
      </w:r>
    </w:p>
    <w:p w14:paraId="76ED3C1B" w14:textId="77777777" w:rsidR="002F0908" w:rsidRPr="00B926BA" w:rsidRDefault="002F0908" w:rsidP="002F0908">
      <w:pPr>
        <w:pStyle w:val="BodyText"/>
        <w:numPr>
          <w:ilvl w:val="1"/>
          <w:numId w:val="3"/>
        </w:numPr>
        <w:spacing w:before="5" w:line="247" w:lineRule="auto"/>
        <w:rPr>
          <w:rFonts w:ascii="Times" w:hAnsi="Times"/>
        </w:rPr>
      </w:pPr>
      <w:r w:rsidRPr="00B926BA">
        <w:rPr>
          <w:rFonts w:ascii="Times" w:hAnsi="Times"/>
        </w:rPr>
        <w:t>JPL Employees</w:t>
      </w:r>
    </w:p>
    <w:p w14:paraId="0627C821" w14:textId="77777777" w:rsidR="002F0908" w:rsidRPr="00B926BA" w:rsidRDefault="002F0908" w:rsidP="002F0908">
      <w:pPr>
        <w:pStyle w:val="BodyText"/>
        <w:numPr>
          <w:ilvl w:val="1"/>
          <w:numId w:val="3"/>
        </w:numPr>
        <w:spacing w:before="5" w:line="247" w:lineRule="auto"/>
        <w:rPr>
          <w:rFonts w:ascii="Times" w:hAnsi="Times"/>
        </w:rPr>
      </w:pPr>
      <w:r w:rsidRPr="00B926BA">
        <w:rPr>
          <w:rFonts w:ascii="Times" w:hAnsi="Times"/>
        </w:rPr>
        <w:t>Non-JPL Employees</w:t>
      </w:r>
    </w:p>
    <w:p w14:paraId="7B70EBBF" w14:textId="670CF925" w:rsidR="002F0908" w:rsidRDefault="002F0908" w:rsidP="002F0908">
      <w:pPr>
        <w:pStyle w:val="BodyText"/>
        <w:numPr>
          <w:ilvl w:val="0"/>
          <w:numId w:val="3"/>
        </w:numPr>
        <w:spacing w:before="5" w:line="247" w:lineRule="auto"/>
        <w:rPr>
          <w:rFonts w:ascii="Times" w:hAnsi="Times"/>
        </w:rPr>
      </w:pPr>
      <w:r w:rsidRPr="00B926BA">
        <w:rPr>
          <w:rFonts w:ascii="Times" w:hAnsi="Times"/>
        </w:rPr>
        <w:t>Stake that employees have in New Venture</w:t>
      </w:r>
    </w:p>
    <w:p w14:paraId="302F1048" w14:textId="77777777" w:rsidR="00907196" w:rsidRDefault="00907196" w:rsidP="006E6213">
      <w:pPr>
        <w:pStyle w:val="BodyText"/>
        <w:spacing w:before="2"/>
        <w:ind w:left="0"/>
        <w:rPr>
          <w:rFonts w:ascii="Times" w:hAnsi="Times"/>
        </w:rPr>
      </w:pPr>
    </w:p>
    <w:p w14:paraId="553D5C2C" w14:textId="54EB9C58" w:rsidR="00227AA4" w:rsidRDefault="00227AA4" w:rsidP="00B926BA">
      <w:pPr>
        <w:pStyle w:val="BodyText"/>
        <w:spacing w:before="2"/>
        <w:ind w:left="0"/>
        <w:rPr>
          <w:rFonts w:ascii="Times" w:hAnsi="Times"/>
          <w:b/>
        </w:rPr>
      </w:pPr>
      <w:r>
        <w:rPr>
          <w:rFonts w:ascii="Times" w:hAnsi="Times"/>
          <w:b/>
        </w:rPr>
        <w:t xml:space="preserve">Background </w:t>
      </w:r>
      <w:r w:rsidR="0071216F">
        <w:rPr>
          <w:rFonts w:ascii="Times" w:hAnsi="Times"/>
          <w:b/>
        </w:rPr>
        <w:t xml:space="preserve">and analysis </w:t>
      </w:r>
      <w:r>
        <w:rPr>
          <w:rFonts w:ascii="Times" w:hAnsi="Times"/>
          <w:b/>
        </w:rPr>
        <w:t>of market</w:t>
      </w:r>
      <w:r w:rsidR="00627DE9">
        <w:rPr>
          <w:rFonts w:ascii="Times" w:hAnsi="Times"/>
          <w:b/>
        </w:rPr>
        <w:t>(s)</w:t>
      </w:r>
      <w:r>
        <w:rPr>
          <w:rFonts w:ascii="Times" w:hAnsi="Times"/>
          <w:b/>
        </w:rPr>
        <w:t xml:space="preserve"> that New Venture will operate in</w:t>
      </w:r>
      <w:r w:rsidR="00851241">
        <w:rPr>
          <w:rFonts w:ascii="Times" w:hAnsi="Times"/>
          <w:b/>
        </w:rPr>
        <w:t xml:space="preserve"> (as applicable)</w:t>
      </w:r>
    </w:p>
    <w:p w14:paraId="5BE18943" w14:textId="04DA8878" w:rsidR="00B44B2F" w:rsidRDefault="00B44B2F" w:rsidP="00B44B2F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Size of market, state of the existing services and products in the market</w:t>
      </w:r>
      <w:r w:rsidR="00BC7254">
        <w:rPr>
          <w:rFonts w:ascii="Times" w:hAnsi="Times"/>
        </w:rPr>
        <w:t>, how market is changing</w:t>
      </w:r>
    </w:p>
    <w:p w14:paraId="31F3F8D2" w14:textId="3B5A89DC" w:rsidR="00227AA4" w:rsidRDefault="00B44B2F" w:rsidP="00B44B2F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M</w:t>
      </w:r>
      <w:r w:rsidR="00227AA4" w:rsidRPr="00B44B2F">
        <w:rPr>
          <w:rFonts w:ascii="Times" w:hAnsi="Times"/>
        </w:rPr>
        <w:t>arket opportunities,</w:t>
      </w:r>
      <w:r>
        <w:rPr>
          <w:rFonts w:ascii="Times" w:hAnsi="Times"/>
        </w:rPr>
        <w:t xml:space="preserve"> and</w:t>
      </w:r>
      <w:r w:rsidR="00627DE9">
        <w:rPr>
          <w:rFonts w:ascii="Times" w:hAnsi="Times"/>
        </w:rPr>
        <w:t xml:space="preserve"> strategy for New Venture </w:t>
      </w:r>
      <w:r w:rsidR="00227AA4" w:rsidRPr="00B44B2F">
        <w:rPr>
          <w:rFonts w:ascii="Times" w:hAnsi="Times"/>
        </w:rPr>
        <w:t>to tackle such opportunities</w:t>
      </w:r>
    </w:p>
    <w:p w14:paraId="062FC13E" w14:textId="5646288B" w:rsidR="00851241" w:rsidRDefault="00851241" w:rsidP="00851241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New Venture’s unique strengths and capabilities</w:t>
      </w:r>
      <w:r w:rsidR="00AC1670">
        <w:rPr>
          <w:rFonts w:ascii="Times" w:hAnsi="Times"/>
        </w:rPr>
        <w:t xml:space="preserve"> to </w:t>
      </w:r>
      <w:r w:rsidR="00BC7254">
        <w:rPr>
          <w:rFonts w:ascii="Times" w:hAnsi="Times"/>
        </w:rPr>
        <w:t>exploit market opportunities</w:t>
      </w:r>
    </w:p>
    <w:p w14:paraId="56FABDCD" w14:textId="77777777" w:rsidR="00907196" w:rsidRDefault="00227AA4" w:rsidP="00227AA4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Competitive analysis</w:t>
      </w:r>
      <w:r w:rsidR="0050223C">
        <w:rPr>
          <w:rFonts w:ascii="Times" w:hAnsi="Times"/>
        </w:rPr>
        <w:t xml:space="preserve"> –</w:t>
      </w:r>
      <w:r w:rsidR="00851241">
        <w:rPr>
          <w:rFonts w:ascii="Times" w:hAnsi="Times"/>
        </w:rPr>
        <w:t xml:space="preserve"> strengths and weaknesses</w:t>
      </w:r>
      <w:r w:rsidR="0050223C">
        <w:rPr>
          <w:rFonts w:ascii="Times" w:hAnsi="Times"/>
        </w:rPr>
        <w:t xml:space="preserve"> </w:t>
      </w:r>
      <w:r w:rsidR="00851241">
        <w:rPr>
          <w:rFonts w:ascii="Times" w:hAnsi="Times"/>
        </w:rPr>
        <w:t>of</w:t>
      </w:r>
      <w:r w:rsidR="0050223C">
        <w:rPr>
          <w:rFonts w:ascii="Times" w:hAnsi="Times"/>
        </w:rPr>
        <w:t xml:space="preserve"> competitors</w:t>
      </w:r>
      <w:r w:rsidR="00851241">
        <w:rPr>
          <w:rFonts w:ascii="Times" w:hAnsi="Times"/>
        </w:rPr>
        <w:t xml:space="preserve"> for </w:t>
      </w:r>
      <w:r w:rsidR="0050223C">
        <w:rPr>
          <w:rFonts w:ascii="Times" w:hAnsi="Times"/>
        </w:rPr>
        <w:t xml:space="preserve">existing and </w:t>
      </w:r>
      <w:r w:rsidR="00907196">
        <w:rPr>
          <w:rFonts w:ascii="Times" w:hAnsi="Times"/>
        </w:rPr>
        <w:t xml:space="preserve">future </w:t>
      </w:r>
      <w:r w:rsidR="0050223C">
        <w:rPr>
          <w:rFonts w:ascii="Times" w:hAnsi="Times"/>
        </w:rPr>
        <w:t>new products</w:t>
      </w:r>
    </w:p>
    <w:p w14:paraId="19C18AAC" w14:textId="77777777" w:rsidR="0044711C" w:rsidRDefault="0044711C" w:rsidP="0044711C">
      <w:pPr>
        <w:pStyle w:val="BodyText"/>
        <w:spacing w:before="2"/>
        <w:rPr>
          <w:rFonts w:ascii="Times" w:hAnsi="Times"/>
        </w:rPr>
      </w:pPr>
    </w:p>
    <w:p w14:paraId="30F1972A" w14:textId="21CBA430" w:rsidR="0044711C" w:rsidRDefault="00BC7254" w:rsidP="0044711C">
      <w:pPr>
        <w:pStyle w:val="BodyText"/>
        <w:spacing w:before="2"/>
        <w:rPr>
          <w:rFonts w:ascii="Times" w:hAnsi="Times"/>
          <w:b/>
        </w:rPr>
      </w:pPr>
      <w:r>
        <w:rPr>
          <w:rFonts w:ascii="Times" w:hAnsi="Times"/>
          <w:b/>
        </w:rPr>
        <w:t xml:space="preserve">Strategic Plan for New Venture’s </w:t>
      </w:r>
      <w:r w:rsidR="0044711C">
        <w:rPr>
          <w:rFonts w:ascii="Times" w:hAnsi="Times"/>
          <w:b/>
        </w:rPr>
        <w:t>Products and Services</w:t>
      </w:r>
      <w:r w:rsidR="000352A4">
        <w:rPr>
          <w:rFonts w:ascii="Times" w:hAnsi="Times"/>
          <w:b/>
        </w:rPr>
        <w:t xml:space="preserve"> (as applicable)</w:t>
      </w:r>
    </w:p>
    <w:p w14:paraId="15BC7337" w14:textId="46CC09D1" w:rsidR="00227AA4" w:rsidRPr="006C2F5F" w:rsidRDefault="0044711C" w:rsidP="006C2F5F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New Venture’s products and services</w:t>
      </w:r>
      <w:r w:rsidR="00BC7254">
        <w:rPr>
          <w:rFonts w:ascii="Times" w:hAnsi="Times"/>
        </w:rPr>
        <w:t xml:space="preserve"> and how they will address</w:t>
      </w:r>
      <w:r w:rsidR="006C2F5F">
        <w:rPr>
          <w:rFonts w:ascii="Times" w:hAnsi="Times"/>
        </w:rPr>
        <w:t xml:space="preserve"> market needs and opportunities, overcoming</w:t>
      </w:r>
      <w:r w:rsidR="00851241" w:rsidRPr="006C2F5F">
        <w:rPr>
          <w:rFonts w:ascii="Times" w:hAnsi="Times"/>
        </w:rPr>
        <w:t xml:space="preserve"> competitors’</w:t>
      </w:r>
      <w:r w:rsidR="0050223C" w:rsidRPr="006C2F5F">
        <w:rPr>
          <w:rFonts w:ascii="Times" w:hAnsi="Times"/>
        </w:rPr>
        <w:t xml:space="preserve"> advantages</w:t>
      </w:r>
      <w:r w:rsidR="00627DE9" w:rsidRPr="006C2F5F">
        <w:rPr>
          <w:rFonts w:ascii="Times" w:hAnsi="Times"/>
        </w:rPr>
        <w:t xml:space="preserve"> with its team, products, and services</w:t>
      </w:r>
    </w:p>
    <w:p w14:paraId="0FC80012" w14:textId="30534065" w:rsidR="00227AA4" w:rsidRDefault="00227AA4" w:rsidP="00227AA4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Envisioned customers of New Venture</w:t>
      </w:r>
      <w:r w:rsidR="00907196">
        <w:rPr>
          <w:rFonts w:ascii="Times" w:hAnsi="Times"/>
        </w:rPr>
        <w:t xml:space="preserve"> and why such customers will need New Venture’s products and services</w:t>
      </w:r>
    </w:p>
    <w:p w14:paraId="49BA4087" w14:textId="094A678B" w:rsidR="00BC7254" w:rsidRDefault="00BC7254" w:rsidP="00227AA4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Sales strategy for New Venture</w:t>
      </w:r>
    </w:p>
    <w:p w14:paraId="156219FE" w14:textId="5AF024A2" w:rsidR="00227AA4" w:rsidRDefault="00EA2450" w:rsidP="00227AA4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S</w:t>
      </w:r>
      <w:r w:rsidR="00627DE9">
        <w:rPr>
          <w:rFonts w:ascii="Times" w:hAnsi="Times"/>
        </w:rPr>
        <w:t>trategy</w:t>
      </w:r>
      <w:r w:rsidR="00B44B2F">
        <w:rPr>
          <w:rFonts w:ascii="Times" w:hAnsi="Times"/>
        </w:rPr>
        <w:t xml:space="preserve"> for New Venture to</w:t>
      </w:r>
      <w:r w:rsidR="00227AA4">
        <w:rPr>
          <w:rFonts w:ascii="Times" w:hAnsi="Times"/>
        </w:rPr>
        <w:t xml:space="preserve"> drive adoption of </w:t>
      </w:r>
      <w:r w:rsidR="00B44B2F">
        <w:rPr>
          <w:rFonts w:ascii="Times" w:hAnsi="Times"/>
        </w:rPr>
        <w:t>its</w:t>
      </w:r>
      <w:r w:rsidR="00227AA4">
        <w:rPr>
          <w:rFonts w:ascii="Times" w:hAnsi="Times"/>
        </w:rPr>
        <w:t xml:space="preserve"> products/services/technology in the face of existing and future alternatives</w:t>
      </w:r>
      <w:r w:rsidR="00BC7254">
        <w:rPr>
          <w:rFonts w:ascii="Times" w:hAnsi="Times"/>
        </w:rPr>
        <w:t xml:space="preserve"> given its scare resources</w:t>
      </w:r>
    </w:p>
    <w:p w14:paraId="01B78227" w14:textId="679EF365" w:rsidR="0071216F" w:rsidRPr="00227AA4" w:rsidRDefault="0071216F" w:rsidP="00227AA4">
      <w:pPr>
        <w:pStyle w:val="BodyText"/>
        <w:numPr>
          <w:ilvl w:val="0"/>
          <w:numId w:val="3"/>
        </w:numPr>
        <w:spacing w:before="2"/>
        <w:rPr>
          <w:rFonts w:ascii="Times" w:hAnsi="Times"/>
        </w:rPr>
      </w:pPr>
      <w:r>
        <w:rPr>
          <w:rFonts w:ascii="Times" w:hAnsi="Times"/>
        </w:rPr>
        <w:t>Exit opportunities – why New Venture would be an attractive acquisition or IPO</w:t>
      </w:r>
    </w:p>
    <w:p w14:paraId="3240AB7F" w14:textId="77777777" w:rsidR="006E6213" w:rsidRDefault="006E6213" w:rsidP="00B926BA">
      <w:pPr>
        <w:pStyle w:val="BodyText"/>
        <w:spacing w:line="270" w:lineRule="exact"/>
        <w:ind w:left="0"/>
        <w:rPr>
          <w:rFonts w:ascii="Times" w:hAnsi="Times"/>
        </w:rPr>
      </w:pPr>
    </w:p>
    <w:p w14:paraId="50567227" w14:textId="77777777" w:rsidR="00627DE9" w:rsidRDefault="00627DE9" w:rsidP="00627DE9">
      <w:pPr>
        <w:pStyle w:val="BodyText"/>
        <w:spacing w:before="1" w:line="247" w:lineRule="auto"/>
        <w:ind w:right="240"/>
        <w:rPr>
          <w:rFonts w:ascii="Times" w:hAnsi="Times"/>
          <w:b/>
        </w:rPr>
      </w:pPr>
      <w:r>
        <w:rPr>
          <w:rFonts w:ascii="Times" w:hAnsi="Times"/>
          <w:b/>
        </w:rPr>
        <w:t>Challenges (as applicable):</w:t>
      </w:r>
    </w:p>
    <w:p w14:paraId="1F660FB9" w14:textId="77777777" w:rsidR="00627DE9" w:rsidRPr="00B926BA" w:rsidRDefault="00627DE9" w:rsidP="00627DE9">
      <w:pPr>
        <w:pStyle w:val="BodyText"/>
        <w:numPr>
          <w:ilvl w:val="0"/>
          <w:numId w:val="3"/>
        </w:numPr>
        <w:spacing w:before="1" w:line="247" w:lineRule="auto"/>
        <w:ind w:right="240"/>
        <w:rPr>
          <w:rFonts w:ascii="Times" w:hAnsi="Times"/>
        </w:rPr>
      </w:pPr>
      <w:r w:rsidRPr="00B926BA">
        <w:rPr>
          <w:rFonts w:ascii="Times" w:hAnsi="Times"/>
        </w:rPr>
        <w:t>Technical Challenges</w:t>
      </w:r>
    </w:p>
    <w:p w14:paraId="2A102E61" w14:textId="4EB21FC3" w:rsidR="00627DE9" w:rsidRDefault="00627DE9" w:rsidP="00627DE9">
      <w:pPr>
        <w:pStyle w:val="BodyText"/>
        <w:numPr>
          <w:ilvl w:val="0"/>
          <w:numId w:val="3"/>
        </w:numPr>
        <w:spacing w:before="1" w:line="247" w:lineRule="auto"/>
        <w:ind w:right="240"/>
        <w:rPr>
          <w:rFonts w:ascii="Times" w:hAnsi="Times"/>
        </w:rPr>
      </w:pPr>
      <w:r>
        <w:rPr>
          <w:rFonts w:ascii="Times" w:hAnsi="Times"/>
        </w:rPr>
        <w:t>Potential weaknesses of New Venture</w:t>
      </w:r>
      <w:r w:rsidR="00BC7254">
        <w:rPr>
          <w:rFonts w:ascii="Times" w:hAnsi="Times"/>
        </w:rPr>
        <w:t xml:space="preserve"> (e.g. scare resources)</w:t>
      </w:r>
      <w:r>
        <w:rPr>
          <w:rFonts w:ascii="Times" w:hAnsi="Times"/>
        </w:rPr>
        <w:t>, and how to address/hedge</w:t>
      </w:r>
    </w:p>
    <w:p w14:paraId="49CFF663" w14:textId="77777777" w:rsidR="00627DE9" w:rsidRDefault="00627DE9" w:rsidP="00627DE9">
      <w:pPr>
        <w:pStyle w:val="BodyText"/>
        <w:numPr>
          <w:ilvl w:val="0"/>
          <w:numId w:val="3"/>
        </w:numPr>
        <w:spacing w:before="1" w:line="247" w:lineRule="auto"/>
        <w:ind w:right="240"/>
        <w:rPr>
          <w:rFonts w:ascii="Times" w:hAnsi="Times"/>
        </w:rPr>
      </w:pPr>
      <w:r>
        <w:rPr>
          <w:rFonts w:ascii="Times" w:hAnsi="Times"/>
        </w:rPr>
        <w:t>Execution</w:t>
      </w:r>
      <w:r w:rsidRPr="00B926BA">
        <w:rPr>
          <w:rFonts w:ascii="Times" w:hAnsi="Times"/>
        </w:rPr>
        <w:t xml:space="preserve"> challenges</w:t>
      </w:r>
    </w:p>
    <w:p w14:paraId="4578D967" w14:textId="1C65A8A7" w:rsidR="00627DE9" w:rsidRPr="00627DE9" w:rsidRDefault="00627DE9" w:rsidP="00627DE9">
      <w:pPr>
        <w:pStyle w:val="BodyText"/>
        <w:numPr>
          <w:ilvl w:val="0"/>
          <w:numId w:val="3"/>
        </w:numPr>
        <w:spacing w:before="1" w:line="247" w:lineRule="auto"/>
        <w:ind w:right="240"/>
        <w:rPr>
          <w:rFonts w:ascii="Times" w:hAnsi="Times"/>
        </w:rPr>
      </w:pPr>
      <w:r>
        <w:rPr>
          <w:rFonts w:ascii="Times" w:hAnsi="Times"/>
        </w:rPr>
        <w:t>Threats</w:t>
      </w:r>
    </w:p>
    <w:p w14:paraId="48391138" w14:textId="77777777" w:rsidR="00627DE9" w:rsidRPr="009D7F45" w:rsidRDefault="00627DE9" w:rsidP="00B926BA">
      <w:pPr>
        <w:pStyle w:val="BodyText"/>
        <w:spacing w:line="270" w:lineRule="exact"/>
        <w:ind w:left="0"/>
        <w:rPr>
          <w:rFonts w:ascii="Times" w:hAnsi="Times"/>
        </w:rPr>
      </w:pPr>
    </w:p>
    <w:p w14:paraId="6DE94C55" w14:textId="7B3F4E5B" w:rsidR="009D7F45" w:rsidRDefault="00692F9C" w:rsidP="009D7F45">
      <w:pPr>
        <w:pStyle w:val="BodyText"/>
        <w:spacing w:before="11" w:line="247" w:lineRule="auto"/>
        <w:ind w:left="0" w:right="106"/>
        <w:rPr>
          <w:rFonts w:ascii="Times" w:hAnsi="Times"/>
          <w:b/>
        </w:rPr>
      </w:pPr>
      <w:r w:rsidRPr="009D7F45">
        <w:rPr>
          <w:rFonts w:ascii="Times" w:hAnsi="Times"/>
          <w:b/>
        </w:rPr>
        <w:t>In</w:t>
      </w:r>
      <w:r w:rsidRPr="009D7F45">
        <w:rPr>
          <w:rFonts w:ascii="Times" w:hAnsi="Times"/>
          <w:b/>
          <w:spacing w:val="-30"/>
        </w:rPr>
        <w:t xml:space="preserve"> </w:t>
      </w:r>
      <w:r w:rsidRPr="009D7F45">
        <w:rPr>
          <w:rFonts w:ascii="Times" w:hAnsi="Times"/>
          <w:b/>
        </w:rPr>
        <w:t>order</w:t>
      </w:r>
      <w:r w:rsidRPr="009D7F45">
        <w:rPr>
          <w:rFonts w:ascii="Times" w:hAnsi="Times"/>
          <w:b/>
          <w:spacing w:val="-30"/>
        </w:rPr>
        <w:t xml:space="preserve"> </w:t>
      </w:r>
      <w:r w:rsidRPr="009D7F45">
        <w:rPr>
          <w:rFonts w:ascii="Times" w:hAnsi="Times"/>
          <w:b/>
        </w:rPr>
        <w:t>to</w:t>
      </w:r>
      <w:r w:rsidRPr="009D7F45">
        <w:rPr>
          <w:rFonts w:ascii="Times" w:hAnsi="Times"/>
          <w:b/>
          <w:spacing w:val="-30"/>
        </w:rPr>
        <w:t xml:space="preserve"> </w:t>
      </w:r>
      <w:r w:rsidRPr="009D7F45">
        <w:rPr>
          <w:rFonts w:ascii="Times" w:hAnsi="Times"/>
          <w:b/>
        </w:rPr>
        <w:t>comply</w:t>
      </w:r>
      <w:r w:rsidRPr="009D7F45">
        <w:rPr>
          <w:rFonts w:ascii="Times" w:hAnsi="Times"/>
          <w:b/>
          <w:spacing w:val="-30"/>
        </w:rPr>
        <w:t xml:space="preserve"> </w:t>
      </w:r>
      <w:r w:rsidRPr="009D7F45">
        <w:rPr>
          <w:rFonts w:ascii="Times" w:hAnsi="Times"/>
          <w:b/>
        </w:rPr>
        <w:t>with</w:t>
      </w:r>
      <w:r w:rsidRPr="009D7F45">
        <w:rPr>
          <w:rFonts w:ascii="Times" w:hAnsi="Times"/>
          <w:b/>
          <w:spacing w:val="-30"/>
        </w:rPr>
        <w:t xml:space="preserve"> </w:t>
      </w:r>
      <w:r w:rsidRPr="009D7F45">
        <w:rPr>
          <w:rFonts w:ascii="Times" w:hAnsi="Times"/>
          <w:b/>
        </w:rPr>
        <w:t>JPL</w:t>
      </w:r>
      <w:r w:rsidRPr="009D7F45">
        <w:rPr>
          <w:rFonts w:ascii="Times" w:hAnsi="Times"/>
          <w:b/>
          <w:spacing w:val="-30"/>
        </w:rPr>
        <w:t xml:space="preserve"> </w:t>
      </w:r>
      <w:r w:rsidR="002F0908">
        <w:rPr>
          <w:rFonts w:ascii="Times" w:hAnsi="Times"/>
          <w:b/>
        </w:rPr>
        <w:t>E</w:t>
      </w:r>
      <w:r w:rsidRPr="009D7F45">
        <w:rPr>
          <w:rFonts w:ascii="Times" w:hAnsi="Times"/>
          <w:b/>
        </w:rPr>
        <w:t>thics</w:t>
      </w:r>
      <w:r w:rsidRPr="009D7F45">
        <w:rPr>
          <w:rFonts w:ascii="Times" w:hAnsi="Times"/>
          <w:b/>
          <w:spacing w:val="-30"/>
        </w:rPr>
        <w:t xml:space="preserve"> </w:t>
      </w:r>
      <w:r w:rsidR="002F0908">
        <w:rPr>
          <w:rFonts w:ascii="Times" w:hAnsi="Times"/>
          <w:b/>
        </w:rPr>
        <w:t>policies</w:t>
      </w:r>
      <w:r w:rsidR="009D7F45">
        <w:rPr>
          <w:rFonts w:ascii="Times" w:hAnsi="Times"/>
          <w:b/>
        </w:rPr>
        <w:t>:</w:t>
      </w:r>
    </w:p>
    <w:p w14:paraId="1AA0F914" w14:textId="56B43700" w:rsidR="00423EA2" w:rsidRDefault="00423EA2" w:rsidP="00B7470B">
      <w:pPr>
        <w:pStyle w:val="BodyText"/>
        <w:numPr>
          <w:ilvl w:val="0"/>
          <w:numId w:val="3"/>
        </w:numPr>
        <w:spacing w:before="11" w:line="247" w:lineRule="auto"/>
        <w:ind w:hanging="370"/>
        <w:rPr>
          <w:rFonts w:ascii="Times" w:hAnsi="Times"/>
        </w:rPr>
      </w:pPr>
      <w:r>
        <w:rPr>
          <w:rFonts w:ascii="Times" w:hAnsi="Times"/>
        </w:rPr>
        <w:t>Po</w:t>
      </w:r>
      <w:r w:rsidR="00B7470B">
        <w:rPr>
          <w:rFonts w:ascii="Times" w:hAnsi="Times"/>
        </w:rPr>
        <w:t>sition and work assignments at JPL, why this will</w:t>
      </w:r>
      <w:r w:rsidR="00AA7778">
        <w:rPr>
          <w:rFonts w:ascii="Times" w:hAnsi="Times"/>
        </w:rPr>
        <w:t xml:space="preserve"> </w:t>
      </w:r>
      <w:r>
        <w:rPr>
          <w:rFonts w:ascii="Times" w:hAnsi="Times"/>
        </w:rPr>
        <w:t>not conflict with role in New Venture</w:t>
      </w:r>
    </w:p>
    <w:p w14:paraId="6616299A" w14:textId="009B089C" w:rsidR="00765DE4" w:rsidRPr="00165E67" w:rsidRDefault="00B44B2F" w:rsidP="00F24F10">
      <w:pPr>
        <w:pStyle w:val="BodyText"/>
        <w:numPr>
          <w:ilvl w:val="0"/>
          <w:numId w:val="3"/>
        </w:numPr>
        <w:spacing w:before="11" w:line="247" w:lineRule="auto"/>
        <w:ind w:right="106"/>
        <w:rPr>
          <w:rFonts w:ascii="Times" w:hAnsi="Times"/>
        </w:rPr>
      </w:pPr>
      <w:r>
        <w:rPr>
          <w:rFonts w:ascii="Times" w:hAnsi="Times"/>
        </w:rPr>
        <w:t>H</w:t>
      </w:r>
      <w:r w:rsidR="002F0908">
        <w:rPr>
          <w:rFonts w:ascii="Times" w:hAnsi="Times"/>
        </w:rPr>
        <w:t xml:space="preserve">ow New Venture will comply with </w:t>
      </w:r>
      <w:r w:rsidR="00692F9C" w:rsidRPr="009D7F45">
        <w:rPr>
          <w:rFonts w:ascii="Times" w:hAnsi="Times"/>
        </w:rPr>
        <w:t>JPL</w:t>
      </w:r>
      <w:r w:rsidR="002F0908">
        <w:rPr>
          <w:rFonts w:ascii="Times" w:hAnsi="Times"/>
        </w:rPr>
        <w:t xml:space="preserve"> Rules for</w:t>
      </w:r>
      <w:r w:rsidR="00692F9C" w:rsidRPr="009D7F45">
        <w:rPr>
          <w:rFonts w:ascii="Times" w:hAnsi="Times"/>
          <w:spacing w:val="-32"/>
        </w:rPr>
        <w:t xml:space="preserve"> </w:t>
      </w:r>
      <w:r w:rsidR="00B7470B">
        <w:rPr>
          <w:rFonts w:ascii="Times" w:hAnsi="Times"/>
        </w:rPr>
        <w:t xml:space="preserve"> </w:t>
      </w:r>
      <w:r w:rsidR="00692F9C" w:rsidRPr="009D7F45">
        <w:rPr>
          <w:rFonts w:ascii="Times" w:hAnsi="Times"/>
        </w:rPr>
        <w:t>Outside</w:t>
      </w:r>
      <w:r w:rsidR="002F0908">
        <w:rPr>
          <w:rFonts w:ascii="Times" w:hAnsi="Times"/>
        </w:rPr>
        <w:t xml:space="preserve"> </w:t>
      </w:r>
      <w:r w:rsidR="00692F9C" w:rsidRPr="009D7F45">
        <w:rPr>
          <w:rFonts w:ascii="Times" w:hAnsi="Times"/>
        </w:rPr>
        <w:t>Activities</w:t>
      </w:r>
      <w:r w:rsidR="00692F9C" w:rsidRPr="009D7F45">
        <w:rPr>
          <w:rFonts w:ascii="Times" w:hAnsi="Times"/>
          <w:spacing w:val="-28"/>
        </w:rPr>
        <w:t xml:space="preserve"> </w:t>
      </w:r>
      <w:r w:rsidR="00692F9C" w:rsidRPr="009D7F45">
        <w:rPr>
          <w:rFonts w:ascii="Times" w:hAnsi="Times"/>
          <w:color w:val="000066"/>
        </w:rPr>
        <w:t>(</w:t>
      </w:r>
      <w:r w:rsidR="00692F9C" w:rsidRPr="009D7F45">
        <w:rPr>
          <w:rFonts w:ascii="Times" w:hAnsi="Times"/>
        </w:rPr>
        <w:t>Doc</w:t>
      </w:r>
      <w:r>
        <w:rPr>
          <w:rFonts w:ascii="Times" w:hAnsi="Times"/>
        </w:rPr>
        <w:t xml:space="preserve"> </w:t>
      </w:r>
      <w:r w:rsidR="00692F9C" w:rsidRPr="009D7F45">
        <w:rPr>
          <w:rFonts w:ascii="Times" w:hAnsi="Times"/>
        </w:rPr>
        <w:t>ID</w:t>
      </w:r>
      <w:r w:rsidR="00692F9C" w:rsidRPr="009D7F45">
        <w:rPr>
          <w:rFonts w:ascii="Times" w:hAnsi="Times"/>
          <w:spacing w:val="-29"/>
        </w:rPr>
        <w:t xml:space="preserve"> </w:t>
      </w:r>
      <w:r w:rsidR="00692F9C" w:rsidRPr="009D7F45">
        <w:rPr>
          <w:rFonts w:ascii="Times" w:hAnsi="Times"/>
        </w:rPr>
        <w:t>58718)</w:t>
      </w:r>
      <w:r w:rsidR="00692F9C" w:rsidRPr="009D7F45">
        <w:rPr>
          <w:rFonts w:ascii="Times" w:hAnsi="Times"/>
          <w:spacing w:val="-24"/>
        </w:rPr>
        <w:t xml:space="preserve"> </w:t>
      </w:r>
    </w:p>
    <w:p w14:paraId="63F00D9A" w14:textId="4871E99D" w:rsidR="00165E67" w:rsidRPr="00B926BA" w:rsidRDefault="00165E67" w:rsidP="00F24F10">
      <w:pPr>
        <w:pStyle w:val="BodyText"/>
        <w:numPr>
          <w:ilvl w:val="0"/>
          <w:numId w:val="3"/>
        </w:numPr>
        <w:spacing w:before="11" w:line="247" w:lineRule="auto"/>
        <w:ind w:right="106"/>
        <w:rPr>
          <w:rFonts w:ascii="Times" w:hAnsi="Times"/>
        </w:rPr>
      </w:pPr>
      <w:r w:rsidRPr="00B926BA">
        <w:rPr>
          <w:rFonts w:ascii="Times" w:hAnsi="Times"/>
        </w:rPr>
        <w:t xml:space="preserve">New Ventures customers </w:t>
      </w:r>
      <w:r w:rsidR="002F0908">
        <w:rPr>
          <w:rFonts w:ascii="Times" w:hAnsi="Times"/>
        </w:rPr>
        <w:t xml:space="preserve">(or potential customers) </w:t>
      </w:r>
      <w:r w:rsidRPr="00B926BA">
        <w:rPr>
          <w:rFonts w:ascii="Times" w:hAnsi="Times"/>
        </w:rPr>
        <w:t>that JPL is also doing business with, why there is no conflict</w:t>
      </w:r>
    </w:p>
    <w:p w14:paraId="29738908" w14:textId="03B3CCDE" w:rsidR="00165E67" w:rsidRPr="00B926BA" w:rsidRDefault="00165E67" w:rsidP="00F24F10">
      <w:pPr>
        <w:pStyle w:val="BodyText"/>
        <w:numPr>
          <w:ilvl w:val="0"/>
          <w:numId w:val="3"/>
        </w:numPr>
        <w:spacing w:before="11" w:line="247" w:lineRule="auto"/>
        <w:ind w:right="106"/>
        <w:rPr>
          <w:rFonts w:ascii="Times" w:hAnsi="Times"/>
        </w:rPr>
      </w:pPr>
      <w:r w:rsidRPr="00B926BA">
        <w:rPr>
          <w:rFonts w:ascii="Times" w:hAnsi="Times"/>
        </w:rPr>
        <w:t>New Venture licensing technology that JPL is working with its business partners on</w:t>
      </w:r>
      <w:r w:rsidR="002F0908">
        <w:rPr>
          <w:rFonts w:ascii="Times" w:hAnsi="Times"/>
        </w:rPr>
        <w:t xml:space="preserve">, and why there is no </w:t>
      </w:r>
      <w:r w:rsidR="00B926BA" w:rsidRPr="00B926BA">
        <w:rPr>
          <w:rFonts w:ascii="Times" w:hAnsi="Times"/>
        </w:rPr>
        <w:t>conflict</w:t>
      </w:r>
      <w:r w:rsidRPr="00B926BA">
        <w:rPr>
          <w:rFonts w:ascii="Times" w:hAnsi="Times"/>
        </w:rPr>
        <w:t xml:space="preserve"> </w:t>
      </w:r>
    </w:p>
    <w:p w14:paraId="643C550A" w14:textId="77777777" w:rsidR="00F24F10" w:rsidRPr="009D7F45" w:rsidRDefault="00F24F10" w:rsidP="00F24F10">
      <w:pPr>
        <w:pStyle w:val="BodyText"/>
        <w:spacing w:before="4"/>
        <w:ind w:left="0"/>
        <w:rPr>
          <w:rFonts w:ascii="Times" w:hAnsi="Times"/>
        </w:rPr>
      </w:pPr>
    </w:p>
    <w:p w14:paraId="2556C19C" w14:textId="0031717D" w:rsidR="00F24F10" w:rsidRDefault="00B926BA" w:rsidP="002F0908">
      <w:pPr>
        <w:pStyle w:val="BodyText"/>
        <w:spacing w:line="247" w:lineRule="auto"/>
        <w:ind w:left="0" w:right="152"/>
        <w:rPr>
          <w:rFonts w:ascii="Times" w:hAnsi="Times"/>
        </w:rPr>
      </w:pPr>
      <w:r>
        <w:rPr>
          <w:rFonts w:ascii="Times" w:hAnsi="Times"/>
          <w:b/>
        </w:rPr>
        <w:t>Financials</w:t>
      </w:r>
      <w:r w:rsidR="00907196">
        <w:rPr>
          <w:rFonts w:ascii="Times" w:hAnsi="Times"/>
          <w:b/>
        </w:rPr>
        <w:t xml:space="preserve"> (as applicable)</w:t>
      </w:r>
      <w:r w:rsidR="00F24F10" w:rsidRPr="009D7F45">
        <w:rPr>
          <w:rFonts w:ascii="Times" w:hAnsi="Times"/>
          <w:b/>
        </w:rPr>
        <w:t>:</w:t>
      </w:r>
      <w:r w:rsidR="00F24F10" w:rsidRPr="009D7F45">
        <w:rPr>
          <w:rFonts w:ascii="Times" w:hAnsi="Times"/>
        </w:rPr>
        <w:t xml:space="preserve"> </w:t>
      </w:r>
    </w:p>
    <w:p w14:paraId="5F85EB73" w14:textId="2306EF53" w:rsidR="00B926BA" w:rsidRDefault="00907196" w:rsidP="00BC7254">
      <w:pPr>
        <w:pStyle w:val="BodyTex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New Venture has</w:t>
      </w:r>
      <w:r w:rsidR="00B926BA">
        <w:rPr>
          <w:rFonts w:ascii="Times" w:hAnsi="Times"/>
        </w:rPr>
        <w:t xml:space="preserve"> raised $_____ through the sale of [common shares, preferred shares, debt]</w:t>
      </w:r>
    </w:p>
    <w:p w14:paraId="6AA20B0E" w14:textId="2322F933" w:rsidR="00B926BA" w:rsidRDefault="00907196" w:rsidP="00BC7254">
      <w:pPr>
        <w:pStyle w:val="BodyTex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New Venture</w:t>
      </w:r>
      <w:r w:rsidR="00B926BA">
        <w:rPr>
          <w:rFonts w:ascii="Times" w:hAnsi="Times"/>
        </w:rPr>
        <w:t xml:space="preserve"> received the following government awards:</w:t>
      </w:r>
    </w:p>
    <w:p w14:paraId="0672F393" w14:textId="27B6FAEC" w:rsidR="00BC7254" w:rsidRDefault="00BC7254" w:rsidP="00BC7254">
      <w:pPr>
        <w:pStyle w:val="BodyTex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Brief revenue and expense projections (don’t forget marketing and selling costs)</w:t>
      </w:r>
    </w:p>
    <w:p w14:paraId="375A9423" w14:textId="6CDC974A" w:rsidR="00B44B2F" w:rsidRDefault="00B44B2F" w:rsidP="00BC7254">
      <w:pPr>
        <w:pStyle w:val="BodyTex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Milestones necessary to achieve future financing rounds at an increased valuation</w:t>
      </w:r>
    </w:p>
    <w:p w14:paraId="15DC029E" w14:textId="77777777" w:rsidR="00F24F10" w:rsidRDefault="00F24F10" w:rsidP="002F0908">
      <w:pPr>
        <w:pStyle w:val="BodyText"/>
        <w:spacing w:before="1" w:line="247" w:lineRule="auto"/>
        <w:ind w:left="0" w:right="240"/>
        <w:rPr>
          <w:rFonts w:ascii="Times" w:hAnsi="Times"/>
          <w:b/>
        </w:rPr>
      </w:pPr>
    </w:p>
    <w:sectPr w:rsidR="00F24F10" w:rsidSect="006C2F5F">
      <w:pgSz w:w="12240" w:h="15840"/>
      <w:pgMar w:top="1099" w:right="1450" w:bottom="28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9F6"/>
    <w:multiLevelType w:val="hybridMultilevel"/>
    <w:tmpl w:val="001C7B5C"/>
    <w:lvl w:ilvl="0" w:tplc="1690F1E6">
      <w:numFmt w:val="bullet"/>
      <w:lvlText w:val="–"/>
      <w:lvlJc w:val="left"/>
      <w:pPr>
        <w:ind w:left="100" w:hanging="173"/>
      </w:pPr>
      <w:rPr>
        <w:rFonts w:ascii="Georgia" w:eastAsia="Georgia" w:hAnsi="Georgia" w:cs="Georgia" w:hint="default"/>
        <w:w w:val="77"/>
        <w:sz w:val="24"/>
        <w:szCs w:val="24"/>
      </w:rPr>
    </w:lvl>
    <w:lvl w:ilvl="1" w:tplc="B97A2E2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7"/>
        <w:w w:val="76"/>
        <w:sz w:val="24"/>
        <w:szCs w:val="24"/>
      </w:rPr>
    </w:lvl>
    <w:lvl w:ilvl="2" w:tplc="D9006140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38C408E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19F67264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D39A47A8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75E8A0E8"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6AEAED38"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FF727310"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1">
    <w:nsid w:val="12527CF1"/>
    <w:multiLevelType w:val="hybridMultilevel"/>
    <w:tmpl w:val="9E907670"/>
    <w:lvl w:ilvl="0" w:tplc="ED962A28">
      <w:numFmt w:val="bullet"/>
      <w:lvlText w:val="-"/>
      <w:lvlJc w:val="left"/>
      <w:pPr>
        <w:ind w:left="460" w:hanging="360"/>
      </w:pPr>
      <w:rPr>
        <w:rFonts w:ascii="Times" w:eastAsia="Georgia" w:hAnsi="Times" w:cs="Georgia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4A590396"/>
    <w:multiLevelType w:val="hybridMultilevel"/>
    <w:tmpl w:val="9E4684DE"/>
    <w:lvl w:ilvl="0" w:tplc="BE0C68B0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6"/>
        <w:w w:val="18"/>
        <w:sz w:val="24"/>
        <w:szCs w:val="24"/>
      </w:rPr>
    </w:lvl>
    <w:lvl w:ilvl="1" w:tplc="8BBC37BE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C805EA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75606D5A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87960DBE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C6227D8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3B06DE4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5EC897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ABE2DAC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E4"/>
    <w:rsid w:val="000352A4"/>
    <w:rsid w:val="00165E67"/>
    <w:rsid w:val="00227AA4"/>
    <w:rsid w:val="002F0908"/>
    <w:rsid w:val="003D5136"/>
    <w:rsid w:val="00423EA2"/>
    <w:rsid w:val="0044711C"/>
    <w:rsid w:val="004D2E1D"/>
    <w:rsid w:val="0050223C"/>
    <w:rsid w:val="005C1C89"/>
    <w:rsid w:val="00627DE9"/>
    <w:rsid w:val="00692F9C"/>
    <w:rsid w:val="006C2F5F"/>
    <w:rsid w:val="006E6213"/>
    <w:rsid w:val="0071216F"/>
    <w:rsid w:val="00731B20"/>
    <w:rsid w:val="00765DE4"/>
    <w:rsid w:val="007A4A87"/>
    <w:rsid w:val="00851241"/>
    <w:rsid w:val="00907196"/>
    <w:rsid w:val="00932239"/>
    <w:rsid w:val="009B23EE"/>
    <w:rsid w:val="009D7F45"/>
    <w:rsid w:val="00AA7778"/>
    <w:rsid w:val="00AC1670"/>
    <w:rsid w:val="00B0511A"/>
    <w:rsid w:val="00B44B2F"/>
    <w:rsid w:val="00B7470B"/>
    <w:rsid w:val="00B926BA"/>
    <w:rsid w:val="00BC7254"/>
    <w:rsid w:val="00C83639"/>
    <w:rsid w:val="00EA2450"/>
    <w:rsid w:val="00F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0F9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1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20" w:right="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JAS20140205-Systomix product descriptions version2 2.docx</vt:lpstr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JAS20140205-Systomix product descriptions version2 2.docx</dc:title>
  <dc:creator>Spotlight</dc:creator>
  <cp:lastModifiedBy>Microsoft Office User</cp:lastModifiedBy>
  <cp:revision>2</cp:revision>
  <cp:lastPrinted>2016-11-18T18:57:00Z</cp:lastPrinted>
  <dcterms:created xsi:type="dcterms:W3CDTF">2016-11-18T18:59:00Z</dcterms:created>
  <dcterms:modified xsi:type="dcterms:W3CDTF">2016-11-18T18:59:00Z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Word</vt:lpwstr>
  </property>
  <property fmtid="{D5CDD505-2E9C-101B-9397-08002B2CF9AE}" pid="4" name="LastSaved">
    <vt:filetime>2016-11-17T00:00:00Z</vt:filetime>
  </property>
</Properties>
</file>